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906"/>
        <w:tblGridChange w:id="0">
          <w:tblGrid>
            <w:gridCol w:w="119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b3a6b" w:val="clear"/>
            <w:tcMar>
              <w:top w:w="500.0" w:type="dxa"/>
              <w:left w:w="800.0" w:type="dxa"/>
              <w:bottom w:w="500.0" w:type="dxa"/>
              <w:right w:w="800.0" w:type="dxa"/>
            </w:tcMar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56"/>
                <w:szCs w:val="56"/>
                <w:rtl w:val="0"/>
              </w:rPr>
              <w:t xml:space="preserve">Christophe HERBETTE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a8c8e8"/>
                <w:sz w:val="28"/>
                <w:szCs w:val="28"/>
                <w:rtl w:val="0"/>
              </w:rPr>
              <w:t xml:space="preserve">Systems &amp; Network Administrator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before="20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dddddd"/>
                <w:sz w:val="19"/>
                <w:szCs w:val="19"/>
                <w:rtl w:val="0"/>
              </w:rPr>
              <w:t xml:space="preserve">📍 3 rue du Pont, 60660 Cramoisy   |   📞 06.77.88.51.81   |   ✉ christophe@herbette.eu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0.0" w:type="dxa"/>
              <w:bottom w:w="0.0" w:type="dxa"/>
              <w:right w:w="800.0" w:type="dxa"/>
            </w:tcMar>
          </w:tcPr>
          <w:p w:rsidR="00000000" w:rsidDel="00000000" w:rsidP="00000000" w:rsidRDefault="00000000" w:rsidRPr="00000000" w14:paraId="00000005">
            <w:pPr>
              <w:pBdr>
                <w:bottom w:color="2e75b6" w:space="4" w:sz="10" w:val="single"/>
              </w:pBdr>
              <w:spacing w:after="100" w:before="2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26"/>
                <w:szCs w:val="26"/>
                <w:rtl w:val="0"/>
              </w:rPr>
              <w:t xml:space="preserve">KEY SKILLS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8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024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008"/>
              <w:gridCol w:w="3008"/>
              <w:gridCol w:w="3008"/>
              <w:tblGridChange w:id="0">
                <w:tblGrid>
                  <w:gridCol w:w="3008"/>
                  <w:gridCol w:w="3008"/>
                  <w:gridCol w:w="300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d6e4f0" w:val="clear"/>
                  <w:tcMar>
                    <w:top w:w="80.0" w:type="dxa"/>
                    <w:left w:w="120.0" w:type="dxa"/>
                    <w:bottom w:w="80.0" w:type="dxa"/>
                    <w:right w:w="120.0" w:type="dxa"/>
                  </w:tcMar>
                  <w:vAlign w:val="center"/>
                </w:tcPr>
                <w:p w:rsidR="00000000" w:rsidDel="00000000" w:rsidP="00000000" w:rsidRDefault="00000000" w:rsidRPr="00000000" w14:paraId="00000007">
                  <w:pPr>
                    <w:jc w:val="center"/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1b3a6b"/>
                      <w:sz w:val="18"/>
                      <w:szCs w:val="18"/>
                      <w:rtl w:val="0"/>
                    </w:rPr>
                    <w:t xml:space="preserve">Windows Server / AD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d6e4f0" w:val="clear"/>
                  <w:tcMar>
                    <w:top w:w="80.0" w:type="dxa"/>
                    <w:left w:w="120.0" w:type="dxa"/>
                    <w:bottom w:w="80.0" w:type="dxa"/>
                    <w:right w:w="120.0" w:type="dxa"/>
                  </w:tcMar>
                  <w:vAlign w:val="center"/>
                </w:tcPr>
                <w:p w:rsidR="00000000" w:rsidDel="00000000" w:rsidP="00000000" w:rsidRDefault="00000000" w:rsidRPr="00000000" w14:paraId="00000008">
                  <w:pPr>
                    <w:jc w:val="center"/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1b3a6b"/>
                      <w:sz w:val="18"/>
                      <w:szCs w:val="18"/>
                      <w:rtl w:val="0"/>
                    </w:rPr>
                    <w:t xml:space="preserve">Linux Administration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d6e4f0" w:val="clear"/>
                  <w:tcMar>
                    <w:top w:w="80.0" w:type="dxa"/>
                    <w:left w:w="120.0" w:type="dxa"/>
                    <w:bottom w:w="80.0" w:type="dxa"/>
                    <w:right w:w="120.0" w:type="dxa"/>
                  </w:tcMar>
                  <w:vAlign w:val="center"/>
                </w:tcPr>
                <w:p w:rsidR="00000000" w:rsidDel="00000000" w:rsidP="00000000" w:rsidRDefault="00000000" w:rsidRPr="00000000" w14:paraId="00000009">
                  <w:pPr>
                    <w:jc w:val="center"/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1b3a6b"/>
                      <w:sz w:val="18"/>
                      <w:szCs w:val="18"/>
                      <w:rtl w:val="0"/>
                    </w:rPr>
                    <w:t xml:space="preserve">TCP/IP, DHCP, DNS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d6e4f0" w:val="clear"/>
                  <w:tcMar>
                    <w:top w:w="80.0" w:type="dxa"/>
                    <w:left w:w="120.0" w:type="dxa"/>
                    <w:bottom w:w="80.0" w:type="dxa"/>
                    <w:right w:w="120.0" w:type="dxa"/>
                  </w:tcMar>
                  <w:vAlign w:val="center"/>
                </w:tcPr>
                <w:p w:rsidR="00000000" w:rsidDel="00000000" w:rsidP="00000000" w:rsidRDefault="00000000" w:rsidRPr="00000000" w14:paraId="0000000A">
                  <w:pPr>
                    <w:jc w:val="center"/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1b3a6b"/>
                      <w:sz w:val="18"/>
                      <w:szCs w:val="18"/>
                      <w:rtl w:val="0"/>
                    </w:rPr>
                    <w:t xml:space="preserve">VPN / VLAN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d6e4f0" w:val="clear"/>
                  <w:tcMar>
                    <w:top w:w="80.0" w:type="dxa"/>
                    <w:left w:w="120.0" w:type="dxa"/>
                    <w:bottom w:w="80.0" w:type="dxa"/>
                    <w:right w:w="120.0" w:type="dxa"/>
                  </w:tcMar>
                  <w:vAlign w:val="center"/>
                </w:tcPr>
                <w:p w:rsidR="00000000" w:rsidDel="00000000" w:rsidP="00000000" w:rsidRDefault="00000000" w:rsidRPr="00000000" w14:paraId="0000000B">
                  <w:pPr>
                    <w:jc w:val="center"/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1b3a6b"/>
                      <w:sz w:val="18"/>
                      <w:szCs w:val="18"/>
                      <w:rtl w:val="0"/>
                    </w:rPr>
                    <w:t xml:space="preserve">Virtualisation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d6e4f0" w:val="clear"/>
                  <w:tcMar>
                    <w:top w:w="80.0" w:type="dxa"/>
                    <w:left w:w="120.0" w:type="dxa"/>
                    <w:bottom w:w="80.0" w:type="dxa"/>
                    <w:right w:w="120.0" w:type="dxa"/>
                  </w:tcMar>
                  <w:vAlign w:val="center"/>
                </w:tcPr>
                <w:p w:rsidR="00000000" w:rsidDel="00000000" w:rsidP="00000000" w:rsidRDefault="00000000" w:rsidRPr="00000000" w14:paraId="0000000C">
                  <w:pPr>
                    <w:jc w:val="center"/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1b3a6b"/>
                      <w:sz w:val="18"/>
                      <w:szCs w:val="18"/>
                      <w:rtl w:val="0"/>
                    </w:rPr>
                    <w:t xml:space="preserve">MySQL / MS Access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d6e4f0" w:val="clear"/>
                  <w:tcMar>
                    <w:top w:w="80.0" w:type="dxa"/>
                    <w:left w:w="120.0" w:type="dxa"/>
                    <w:bottom w:w="80.0" w:type="dxa"/>
                    <w:right w:w="120.0" w:type="dxa"/>
                  </w:tcMar>
                  <w:vAlign w:val="center"/>
                </w:tcPr>
                <w:p w:rsidR="00000000" w:rsidDel="00000000" w:rsidP="00000000" w:rsidRDefault="00000000" w:rsidRPr="00000000" w14:paraId="0000000D">
                  <w:pPr>
                    <w:jc w:val="center"/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1b3a6b"/>
                      <w:sz w:val="18"/>
                      <w:szCs w:val="18"/>
                      <w:rtl w:val="0"/>
                    </w:rPr>
                    <w:t xml:space="preserve">Cisco / Webex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d6e4f0" w:val="clear"/>
                  <w:tcMar>
                    <w:top w:w="80.0" w:type="dxa"/>
                    <w:left w:w="120.0" w:type="dxa"/>
                    <w:bottom w:w="80.0" w:type="dxa"/>
                    <w:right w:w="120.0" w:type="dxa"/>
                  </w:tcMar>
                  <w:vAlign w:val="center"/>
                </w:tcPr>
                <w:p w:rsidR="00000000" w:rsidDel="00000000" w:rsidP="00000000" w:rsidRDefault="00000000" w:rsidRPr="00000000" w14:paraId="0000000E">
                  <w:pPr>
                    <w:jc w:val="center"/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1b3a6b"/>
                      <w:sz w:val="18"/>
                      <w:szCs w:val="18"/>
                      <w:rtl w:val="0"/>
                    </w:rPr>
                    <w:t xml:space="preserve">Backup &amp; DRP/BCP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d6e4f0" w:val="clear"/>
                  <w:tcMar>
                    <w:top w:w="80.0" w:type="dxa"/>
                    <w:left w:w="120.0" w:type="dxa"/>
                    <w:bottom w:w="80.0" w:type="dxa"/>
                    <w:right w:w="120.0" w:type="dxa"/>
                  </w:tcMar>
                  <w:vAlign w:val="center"/>
                </w:tcPr>
                <w:p w:rsidR="00000000" w:rsidDel="00000000" w:rsidP="00000000" w:rsidRDefault="00000000" w:rsidRPr="00000000" w14:paraId="0000000F">
                  <w:pPr>
                    <w:jc w:val="center"/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1b3a6b"/>
                      <w:sz w:val="18"/>
                      <w:szCs w:val="18"/>
                      <w:rtl w:val="0"/>
                    </w:rPr>
                    <w:t xml:space="preserve">Level 3 Support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0">
            <w:pPr>
              <w:spacing w:before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bottom w:color="2e75b6" w:space="4" w:sz="10" w:val="single"/>
              </w:pBdr>
              <w:spacing w:after="100" w:before="2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26"/>
                <w:szCs w:val="26"/>
                <w:rtl w:val="0"/>
              </w:rPr>
              <w:t xml:space="preserve">PROFESSIONAL EXPERIENCE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40" w:before="1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2e75b6"/>
                <w:sz w:val="20"/>
                <w:szCs w:val="20"/>
                <w:rtl w:val="0"/>
              </w:rPr>
              <w:t xml:space="preserve">Since January 2020</w:t>
            </w:r>
            <w:r w:rsidDel="00000000" w:rsidR="00000000" w:rsidRPr="00000000">
              <w:rPr>
                <w:rFonts w:ascii="Arial" w:cs="Arial" w:eastAsia="Arial" w:hAnsi="Arial"/>
                <w:color w:val="aaaaaa"/>
                <w:sz w:val="20"/>
                <w:szCs w:val="20"/>
                <w:rtl w:val="0"/>
              </w:rPr>
              <w:t xml:space="preserve">   |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rtl w:val="0"/>
              </w:rPr>
              <w:t xml:space="preserve">RANDSTATDDIGITAL (Ex AUSY)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20"/>
                <w:szCs w:val="20"/>
                <w:rtl w:val="0"/>
              </w:rPr>
              <w:t xml:space="preserve">— Airbus Defence &amp; Space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60" w:before="2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55555"/>
                <w:sz w:val="22"/>
                <w:szCs w:val="22"/>
                <w:rtl w:val="0"/>
              </w:rPr>
              <w:t xml:space="preserve">Systems Administrator — MCO (Permanent)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30" w:line="240" w:lineRule="auto"/>
              <w:ind w:left="480" w:right="0" w:hanging="24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55555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Supervision and administration of IT systems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30" w:line="240" w:lineRule="auto"/>
              <w:ind w:left="480" w:right="0" w:hanging="24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55555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User support and incident management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30" w:line="240" w:lineRule="auto"/>
              <w:ind w:left="480" w:right="0" w:hanging="24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55555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Deployment of deliverables and patches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30" w:line="240" w:lineRule="auto"/>
              <w:ind w:left="480" w:right="0" w:hanging="24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55555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Level 3 support on equivalent platforms for international partners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30" w:line="240" w:lineRule="auto"/>
              <w:ind w:left="480" w:right="0" w:hanging="24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55555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Steering committees with foreign partners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30" w:line="240" w:lineRule="auto"/>
              <w:ind w:left="480" w:right="0" w:hanging="240"/>
              <w:jc w:val="left"/>
              <w:rPr>
                <w:rFonts w:ascii="Arial" w:cs="Arial" w:eastAsia="Arial" w:hAnsi="Arial"/>
                <w:color w:val="555555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  <w:rtl w:val="0"/>
              </w:rPr>
              <w:t xml:space="preserve">Secret-level security clearance</w:t>
            </w:r>
            <w:r w:rsidDel="00000000" w:rsidR="00000000" w:rsidRPr="00000000">
              <w:rPr>
                <w:rFonts w:ascii="Arial" w:cs="Arial" w:eastAsia="Arial" w:hAnsi="Arial"/>
                <w:color w:val="555555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rtl w:val="0"/>
              </w:rPr>
              <w:t xml:space="preserve">(French Defence — "Habilitation Secret Défense")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40" w:before="1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2e75b6"/>
                <w:sz w:val="20"/>
                <w:szCs w:val="20"/>
                <w:rtl w:val="0"/>
              </w:rPr>
              <w:t xml:space="preserve">Nov. 2018 – Dec. 2019</w:t>
            </w:r>
            <w:r w:rsidDel="00000000" w:rsidR="00000000" w:rsidRPr="00000000">
              <w:rPr>
                <w:rFonts w:ascii="Arial" w:cs="Arial" w:eastAsia="Arial" w:hAnsi="Arial"/>
                <w:color w:val="aaaaaa"/>
                <w:sz w:val="20"/>
                <w:szCs w:val="20"/>
                <w:rtl w:val="0"/>
              </w:rPr>
              <w:t xml:space="preserve">   |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20"/>
                <w:szCs w:val="20"/>
                <w:rtl w:val="0"/>
              </w:rPr>
              <w:t xml:space="preserve">DIVERCHIM CDMO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60" w:before="2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55555"/>
                <w:sz w:val="22"/>
                <w:szCs w:val="22"/>
                <w:rtl w:val="0"/>
              </w:rPr>
              <w:t xml:space="preserve">All-round IT Technician (Permanent)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30" w:line="240" w:lineRule="auto"/>
              <w:ind w:left="480" w:right="0" w:hanging="24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55555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 asset and telephony fleet management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30" w:line="240" w:lineRule="auto"/>
              <w:ind w:left="480" w:right="0" w:hanging="24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55555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Vendor and service provider oversight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30" w:line="240" w:lineRule="auto"/>
              <w:ind w:left="480" w:right="0" w:hanging="24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55555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Active Directory and intranet administration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30" w:line="240" w:lineRule="auto"/>
              <w:ind w:left="480" w:right="0" w:hanging="24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55555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User support and training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30" w:line="240" w:lineRule="auto"/>
              <w:ind w:left="480" w:right="0" w:hanging="24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55555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General services responsibilities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40" w:before="1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2e75b6"/>
                <w:sz w:val="20"/>
                <w:szCs w:val="20"/>
                <w:rtl w:val="0"/>
              </w:rPr>
              <w:t xml:space="preserve">May – Oct. 2018</w:t>
            </w:r>
            <w:r w:rsidDel="00000000" w:rsidR="00000000" w:rsidRPr="00000000">
              <w:rPr>
                <w:rFonts w:ascii="Arial" w:cs="Arial" w:eastAsia="Arial" w:hAnsi="Arial"/>
                <w:color w:val="aaaaaa"/>
                <w:sz w:val="20"/>
                <w:szCs w:val="20"/>
                <w:rtl w:val="0"/>
              </w:rPr>
              <w:t xml:space="preserve">   |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20"/>
                <w:szCs w:val="20"/>
                <w:rtl w:val="0"/>
              </w:rPr>
              <w:t xml:space="preserve">SNCF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60" w:before="2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55555"/>
                <w:sz w:val="22"/>
                <w:szCs w:val="22"/>
                <w:rtl w:val="0"/>
              </w:rPr>
              <w:t xml:space="preserve">IT &amp; Telephony Correspondent (Contractor)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30" w:line="240" w:lineRule="auto"/>
              <w:ind w:left="480" w:right="0" w:hanging="24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55555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 asset and mobile fleet management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30" w:line="240" w:lineRule="auto"/>
              <w:ind w:left="480" w:right="0" w:hanging="24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55555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 procurement and budget management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30" w:line="240" w:lineRule="auto"/>
              <w:ind w:left="480" w:right="0" w:hanging="24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55555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Drafting user equipment allocation processes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30" w:line="240" w:lineRule="auto"/>
              <w:ind w:left="480" w:right="0" w:hanging="24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55555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Monthly steering of the IT support service provider contract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40" w:before="1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2e75b6"/>
                <w:sz w:val="20"/>
                <w:szCs w:val="20"/>
                <w:rtl w:val="0"/>
              </w:rPr>
              <w:t xml:space="preserve">Jul. – Oct. 2017</w:t>
            </w:r>
            <w:r w:rsidDel="00000000" w:rsidR="00000000" w:rsidRPr="00000000">
              <w:rPr>
                <w:rFonts w:ascii="Arial" w:cs="Arial" w:eastAsia="Arial" w:hAnsi="Arial"/>
                <w:color w:val="aaaaaa"/>
                <w:sz w:val="20"/>
                <w:szCs w:val="20"/>
                <w:rtl w:val="0"/>
              </w:rPr>
              <w:t xml:space="preserve">   |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20"/>
                <w:szCs w:val="20"/>
                <w:rtl w:val="0"/>
              </w:rPr>
              <w:t xml:space="preserve">UGIPS GESTION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60" w:before="2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55555"/>
                <w:sz w:val="22"/>
                <w:szCs w:val="22"/>
                <w:rtl w:val="0"/>
              </w:rPr>
              <w:t xml:space="preserve">IT Coordinator (Permanent)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30" w:line="240" w:lineRule="auto"/>
              <w:ind w:left="480" w:right="0" w:hanging="24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55555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 and telephony vendor management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30" w:line="240" w:lineRule="auto"/>
              <w:ind w:left="480" w:right="0" w:hanging="24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55555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Deployment of a Webex platform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30" w:line="240" w:lineRule="auto"/>
              <w:ind w:left="480" w:right="0" w:hanging="24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55555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Implementation of GLPI for incident and request tracking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30" w:line="240" w:lineRule="auto"/>
              <w:ind w:left="480" w:right="0" w:hanging="24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55555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IP telephony administration — XIVO platform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40" w:before="1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2e75b6"/>
                <w:sz w:val="20"/>
                <w:szCs w:val="20"/>
                <w:rtl w:val="0"/>
              </w:rPr>
              <w:t xml:space="preserve">Sep. 2010 – Dec. 2016</w:t>
            </w:r>
            <w:r w:rsidDel="00000000" w:rsidR="00000000" w:rsidRPr="00000000">
              <w:rPr>
                <w:rFonts w:ascii="Arial" w:cs="Arial" w:eastAsia="Arial" w:hAnsi="Arial"/>
                <w:color w:val="aaaaaa"/>
                <w:sz w:val="20"/>
                <w:szCs w:val="20"/>
                <w:rtl w:val="0"/>
              </w:rPr>
              <w:t xml:space="preserve">   |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20"/>
                <w:szCs w:val="20"/>
                <w:rtl w:val="0"/>
              </w:rPr>
              <w:t xml:space="preserve">ATLAS COPCO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60" w:before="2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55555"/>
                <w:sz w:val="22"/>
                <w:szCs w:val="22"/>
                <w:rtl w:val="0"/>
              </w:rPr>
              <w:t xml:space="preserve">Systems &amp; Network Administrator — DELL Specialist (Permanent)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30" w:line="240" w:lineRule="auto"/>
              <w:ind w:left="480" w:right="0" w:hanging="24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55555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Management of a fleet of 840 PCs and Cisco IP phones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30" w:line="240" w:lineRule="auto"/>
              <w:ind w:left="480" w:right="0" w:hanging="24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55555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Migration from Windows XP to Windows 7/10 &amp; Lotus Notes to Outlook 2013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30" w:line="240" w:lineRule="auto"/>
              <w:ind w:left="480" w:right="0" w:hanging="24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55555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Image and package deployment via Altiris Client Management Suite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30" w:line="240" w:lineRule="auto"/>
              <w:ind w:left="480" w:right="0" w:hanging="24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55555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AirWatch configuration on iPad, iPhone and Android devices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30" w:line="240" w:lineRule="auto"/>
              <w:ind w:left="480" w:right="0" w:hanging="24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55555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VPN access management (Equant partner)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30" w:line="240" w:lineRule="auto"/>
              <w:ind w:left="480" w:right="0" w:hanging="24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55555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Trainer and reference for Cisco Webex and Outlook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30" w:line="240" w:lineRule="auto"/>
              <w:ind w:left="480" w:right="0" w:hanging="24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55555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Backup and restore operations on HP Data Protector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40" w:before="1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2e75b6"/>
                <w:sz w:val="20"/>
                <w:szCs w:val="20"/>
                <w:rtl w:val="0"/>
              </w:rPr>
              <w:t xml:space="preserve">Apr. 2010</w:t>
            </w:r>
            <w:r w:rsidDel="00000000" w:rsidR="00000000" w:rsidRPr="00000000">
              <w:rPr>
                <w:rFonts w:ascii="Arial" w:cs="Arial" w:eastAsia="Arial" w:hAnsi="Arial"/>
                <w:color w:val="aaaaaa"/>
                <w:sz w:val="20"/>
                <w:szCs w:val="20"/>
                <w:rtl w:val="0"/>
              </w:rPr>
              <w:t xml:space="preserve">   |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20"/>
                <w:szCs w:val="20"/>
                <w:rtl w:val="0"/>
              </w:rPr>
              <w:t xml:space="preserve">NOVESCIA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60" w:before="2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55555"/>
                <w:sz w:val="22"/>
                <w:szCs w:val="22"/>
                <w:rtl w:val="0"/>
              </w:rPr>
              <w:t xml:space="preserve">Network Administrator (Contractor)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30" w:line="240" w:lineRule="auto"/>
              <w:ind w:left="480" w:right="0" w:hanging="24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55555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Full IP re-addressing and renewal of the IT infrastructure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30" w:line="240" w:lineRule="auto"/>
              <w:ind w:left="480" w:right="0" w:hanging="24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55555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User support: Exchange mailbox setup, network printer configuration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40" w:before="1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2e75b6"/>
                <w:sz w:val="20"/>
                <w:szCs w:val="20"/>
                <w:rtl w:val="0"/>
              </w:rPr>
              <w:t xml:space="preserve">Oct. – Dec. 2009</w:t>
            </w:r>
            <w:r w:rsidDel="00000000" w:rsidR="00000000" w:rsidRPr="00000000">
              <w:rPr>
                <w:rFonts w:ascii="Arial" w:cs="Arial" w:eastAsia="Arial" w:hAnsi="Arial"/>
                <w:color w:val="aaaaaa"/>
                <w:sz w:val="20"/>
                <w:szCs w:val="20"/>
                <w:rtl w:val="0"/>
              </w:rPr>
              <w:t xml:space="preserve">   |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20"/>
                <w:szCs w:val="20"/>
                <w:rtl w:val="0"/>
              </w:rPr>
              <w:t xml:space="preserve">WEBMOOV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60" w:before="2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55555"/>
                <w:sz w:val="22"/>
                <w:szCs w:val="22"/>
                <w:rtl w:val="0"/>
              </w:rPr>
              <w:t xml:space="preserve">Network Technician (Fixed-term)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30" w:line="240" w:lineRule="auto"/>
              <w:ind w:left="480" w:right="0" w:hanging="24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55555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Installation and maintenance of IT and network equipment in SMEs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30" w:line="240" w:lineRule="auto"/>
              <w:ind w:left="480" w:right="0" w:hanging="24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55555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Development of an MS Access database for client invoicing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40" w:before="1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2e75b6"/>
                <w:sz w:val="20"/>
                <w:szCs w:val="20"/>
                <w:rtl w:val="0"/>
              </w:rPr>
              <w:t xml:space="preserve">Jan. – Mar. 2009</w:t>
            </w:r>
            <w:r w:rsidDel="00000000" w:rsidR="00000000" w:rsidRPr="00000000">
              <w:rPr>
                <w:rFonts w:ascii="Arial" w:cs="Arial" w:eastAsia="Arial" w:hAnsi="Arial"/>
                <w:color w:val="aaaaaa"/>
                <w:sz w:val="20"/>
                <w:szCs w:val="20"/>
                <w:rtl w:val="0"/>
              </w:rPr>
              <w:t xml:space="preserve">   |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20"/>
                <w:szCs w:val="20"/>
                <w:rtl w:val="0"/>
              </w:rPr>
              <w:t xml:space="preserve">Lycée Théophile Gautier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60" w:before="2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55555"/>
                <w:sz w:val="22"/>
                <w:szCs w:val="22"/>
                <w:rtl w:val="0"/>
              </w:rPr>
              <w:t xml:space="preserve">Network Administrator Internship (3 months)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30" w:line="240" w:lineRule="auto"/>
              <w:ind w:left="480" w:right="0" w:hanging="24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55555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Study and implementation of a site-to-site VPN solution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40" w:before="1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2e75b6"/>
                <w:sz w:val="20"/>
                <w:szCs w:val="20"/>
                <w:rtl w:val="0"/>
              </w:rPr>
              <w:t xml:space="preserve">1994 – 2008</w:t>
            </w:r>
            <w:r w:rsidDel="00000000" w:rsidR="00000000" w:rsidRPr="00000000">
              <w:rPr>
                <w:rFonts w:ascii="Arial" w:cs="Arial" w:eastAsia="Arial" w:hAnsi="Arial"/>
                <w:color w:val="aaaaaa"/>
                <w:sz w:val="20"/>
                <w:szCs w:val="20"/>
                <w:rtl w:val="0"/>
              </w:rPr>
              <w:t xml:space="preserve">   |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20"/>
                <w:szCs w:val="20"/>
                <w:rtl w:val="0"/>
              </w:rPr>
              <w:t xml:space="preserve">LUDIC EDITIONS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60" w:before="2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55555"/>
                <w:sz w:val="22"/>
                <w:szCs w:val="22"/>
                <w:rtl w:val="0"/>
              </w:rPr>
              <w:t xml:space="preserve">Sales Rep then Purchasing &amp; Logistics Manager (Permanent)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30" w:line="240" w:lineRule="auto"/>
              <w:ind w:left="480" w:right="0" w:hanging="24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55555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Sales Rep (2005–2008): presentation and sale of educational materials, public procurement tenders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30" w:line="240" w:lineRule="auto"/>
              <w:ind w:left="480" w:right="0" w:hanging="24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55555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Purchasing &amp; Logistics Manager (1994–2005): supplier purchasing, stock management, team leadership (3 people)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bottom w:color="2e75b6" w:space="4" w:sz="10" w:val="single"/>
              </w:pBdr>
              <w:spacing w:after="100" w:before="2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26"/>
                <w:szCs w:val="26"/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40" w:before="1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2e75b6"/>
                <w:sz w:val="20"/>
                <w:szCs w:val="20"/>
                <w:rtl w:val="0"/>
              </w:rPr>
              <w:t xml:space="preserve">2009</w:t>
            </w:r>
            <w:r w:rsidDel="00000000" w:rsidR="00000000" w:rsidRPr="00000000">
              <w:rPr>
                <w:rFonts w:ascii="Arial" w:cs="Arial" w:eastAsia="Arial" w:hAnsi="Arial"/>
                <w:color w:val="aaaaaa"/>
                <w:sz w:val="20"/>
                <w:szCs w:val="20"/>
                <w:rtl w:val="0"/>
              </w:rPr>
              <w:t xml:space="preserve">   |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20"/>
                <w:szCs w:val="20"/>
                <w:rtl w:val="0"/>
              </w:rPr>
              <w:t xml:space="preserve">BTS in IT Management (HND equivalent)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80" w:before="2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0"/>
                <w:szCs w:val="20"/>
                <w:rtl w:val="0"/>
              </w:rPr>
              <w:t xml:space="preserve">Specialisation: Local &amp; Enterprise Network Administration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4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2e75b6"/>
                <w:sz w:val="20"/>
                <w:szCs w:val="20"/>
                <w:rtl w:val="0"/>
              </w:rPr>
              <w:t xml:space="preserve">2007</w:t>
            </w:r>
            <w:r w:rsidDel="00000000" w:rsidR="00000000" w:rsidRPr="00000000">
              <w:rPr>
                <w:rFonts w:ascii="Arial" w:cs="Arial" w:eastAsia="Arial" w:hAnsi="Arial"/>
                <w:color w:val="aaaaaa"/>
                <w:sz w:val="20"/>
                <w:szCs w:val="20"/>
                <w:rtl w:val="0"/>
              </w:rPr>
              <w:t xml:space="preserve">   |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20"/>
                <w:szCs w:val="20"/>
                <w:rtl w:val="0"/>
              </w:rPr>
              <w:t xml:space="preserve">DAEU B — With Distinction (French University Access Diploma)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80" w:before="2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0"/>
                <w:szCs w:val="20"/>
                <w:rtl w:val="0"/>
              </w:rPr>
              <w:t xml:space="preserve">Scientific stream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bottom w:color="2e75b6" w:space="4" w:sz="10" w:val="single"/>
              </w:pBdr>
              <w:spacing w:after="100" w:before="2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26"/>
                <w:szCs w:val="26"/>
                <w:rtl w:val="0"/>
              </w:rPr>
              <w:t xml:space="preserve">LANGUAGES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40" w:before="1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20"/>
                <w:szCs w:val="20"/>
                <w:rtl w:val="0"/>
              </w:rPr>
              <w:t xml:space="preserve">French</w:t>
            </w:r>
            <w:r w:rsidDel="00000000" w:rsidR="00000000" w:rsidRPr="00000000">
              <w:rPr>
                <w:rFonts w:ascii="Arial" w:cs="Arial" w:eastAsia="Arial" w:hAnsi="Arial"/>
                <w:color w:val="555555"/>
                <w:sz w:val="20"/>
                <w:szCs w:val="20"/>
                <w:rtl w:val="0"/>
              </w:rPr>
              <w:t xml:space="preserve"> — Native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8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6b"/>
                <w:sz w:val="20"/>
                <w:szCs w:val="20"/>
                <w:rtl w:val="0"/>
              </w:rPr>
              <w:t xml:space="preserve">English</w:t>
            </w:r>
            <w:r w:rsidDel="00000000" w:rsidR="00000000" w:rsidRPr="00000000">
              <w:rPr>
                <w:rFonts w:ascii="Arial" w:cs="Arial" w:eastAsia="Arial" w:hAnsi="Arial"/>
                <w:color w:val="555555"/>
                <w:sz w:val="20"/>
                <w:szCs w:val="20"/>
                <w:rtl w:val="0"/>
              </w:rPr>
              <w:t xml:space="preserve"> — Read, written and spoken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008" w:top="0" w:left="0" w:right="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–"/>
      <w:lvlJc w:val="left"/>
      <w:pPr>
        <w:ind w:left="480" w:hanging="24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trong">
    <w:name w:val="Strong"/>
    <w:basedOn w:val="Normal"/>
    <w:next w:val="Normal"/>
    <w:qFormat w:val="1"/>
    <w:rPr>
      <w:b w:val="1"/>
      <w:bCs w:val="1"/>
    </w:rPr>
  </w:style>
  <w:style w:type="paragraph" w:styleId="ListParagraph">
    <w:name w:val="List Paragraph"/>
    <w:basedOn w:val="Normal"/>
    <w:qFormat w:val="1"/>
  </w:style>
  <w:style w:type="character" w:styleId="Hyperlink">
    <w:name w:val="Hyperlink"/>
    <w:basedOn w:val="DefaultParagraphFont"/>
    <w:uiPriority w:val="99"/>
    <w:unhideWhenUsed w:val="1"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 w:val="1"/>
    <w:unhideWhenUsed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b0tRYLgErjNpb66Hm7mAZIUCUw==">CgMxLjA4AHIhMXVZTlV4RHdxSkpTcndHekpYTTJ6dFEwbUtCclMwamdD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2026-03-08T20:39:44.608Z</dcterms:created>
  <dc:creator>Un-named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